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B535" w14:textId="1872D8DF" w:rsidR="008D260C" w:rsidRPr="008D260C" w:rsidRDefault="008D260C" w:rsidP="008D260C">
      <w:pPr>
        <w:jc w:val="center"/>
        <w:rPr>
          <w:b/>
          <w:bCs/>
        </w:rPr>
      </w:pPr>
      <w:r w:rsidRPr="008D260C">
        <w:rPr>
          <w:b/>
          <w:bCs/>
        </w:rPr>
        <w:t>Comunicación de COMFABOY en Cumplimiento de la Ley 2300 de 2023</w:t>
      </w:r>
    </w:p>
    <w:p w14:paraId="20F15E30" w14:textId="77777777" w:rsidR="008D260C" w:rsidRPr="008D260C" w:rsidRDefault="008D260C" w:rsidP="008D260C">
      <w:pPr>
        <w:jc w:val="both"/>
      </w:pPr>
    </w:p>
    <w:p w14:paraId="179CB4F6" w14:textId="41637E4E" w:rsidR="008D260C" w:rsidRPr="008D260C" w:rsidRDefault="008D260C" w:rsidP="008D260C">
      <w:pPr>
        <w:jc w:val="both"/>
      </w:pPr>
      <w:r w:rsidRPr="008D260C">
        <w:t>En cumplimiento de la Ley 2300 de 2023, COMFABOY establece que las comunicaciones dirigidas a Afiliados y demás Grupos de Interés se realizarán únicamente de lunes a viernes en el horario de 7:00 a.m. a 7:00 p.m. y los sábados de 8:00 a.m. a 3:00 p.m., excluyendo domingos y festivos. Estas comunicaciones se llevarán a cabo a través de los canales disponibles como teléfono, mensajes de texto, mensajería física, mensajería por aplicaciones web (WhatsApp), correo electrónico y otros medios existentes. El propósito es proporcionar información sobre nuestro portafolio de servicios, información comercial y publicitaria, así como realizar gestiones de cobro de los servicios prestados.</w:t>
      </w:r>
    </w:p>
    <w:p w14:paraId="08CC3D9D" w14:textId="638525EA" w:rsidR="000D01C7" w:rsidRPr="008D260C" w:rsidRDefault="008D260C" w:rsidP="008D260C">
      <w:pPr>
        <w:jc w:val="both"/>
      </w:pPr>
      <w:r w:rsidRPr="008D260C">
        <w:t>Si usted no está de acuerdo con estos términos, le invitamos a escribir al correo protecciondatos@comfaboy.com.co, indicando los canales a través de los cuales prefiere ser contactado. De lo contrario, se entenderá como consentimiento inequívoco el uso de los canales informados para estas comunicaciones.</w:t>
      </w:r>
    </w:p>
    <w:sectPr w:rsidR="000D01C7" w:rsidRPr="008D2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0C"/>
    <w:rsid w:val="000D01C7"/>
    <w:rsid w:val="00124459"/>
    <w:rsid w:val="0060673C"/>
    <w:rsid w:val="0083314A"/>
    <w:rsid w:val="008D260C"/>
    <w:rsid w:val="00B26209"/>
    <w:rsid w:val="00C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864B"/>
  <w15:chartTrackingRefBased/>
  <w15:docId w15:val="{AEDC7FBB-F656-4BA7-809E-22ECF72E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REYES RAMOS</dc:creator>
  <cp:keywords/>
  <dc:description/>
  <cp:lastModifiedBy>CARLOS ANDRES REYES RAMOS</cp:lastModifiedBy>
  <cp:revision>1</cp:revision>
  <dcterms:created xsi:type="dcterms:W3CDTF">2025-01-09T17:12:00Z</dcterms:created>
  <dcterms:modified xsi:type="dcterms:W3CDTF">2025-01-09T17:14:00Z</dcterms:modified>
</cp:coreProperties>
</file>